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3AE" w:rsidRPr="00CA2179" w:rsidRDefault="00EF03AE" w:rsidP="00EF03AE">
      <w:pPr>
        <w:ind w:left="2832" w:firstLine="708"/>
        <w:rPr>
          <w:rFonts w:ascii="Times New Roman" w:hAnsi="Times New Roman" w:cs="Times New Roman"/>
          <w:b/>
          <w:sz w:val="44"/>
          <w:szCs w:val="44"/>
        </w:rPr>
      </w:pPr>
      <w:r w:rsidRPr="00CA2179">
        <w:rPr>
          <w:rFonts w:ascii="Times New Roman" w:hAnsi="Times New Roman" w:cs="Times New Roman"/>
          <w:b/>
          <w:sz w:val="44"/>
          <w:szCs w:val="44"/>
        </w:rPr>
        <w:t xml:space="preserve">Состав </w:t>
      </w:r>
    </w:p>
    <w:p w:rsidR="00EF03AE" w:rsidRDefault="00EF03AE" w:rsidP="00EF03A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630D">
        <w:rPr>
          <w:rFonts w:ascii="Times New Roman" w:hAnsi="Times New Roman" w:cs="Times New Roman"/>
          <w:b/>
          <w:sz w:val="32"/>
          <w:szCs w:val="32"/>
        </w:rPr>
        <w:t xml:space="preserve">Комиссии Управления Роспотребнадзора по </w:t>
      </w:r>
      <w:r w:rsidR="006427FF">
        <w:rPr>
          <w:rFonts w:ascii="Times New Roman" w:hAnsi="Times New Roman" w:cs="Times New Roman"/>
          <w:b/>
          <w:sz w:val="32"/>
          <w:szCs w:val="32"/>
        </w:rPr>
        <w:t>Нижегородской области</w:t>
      </w:r>
      <w:r w:rsidRPr="00C4630D">
        <w:rPr>
          <w:rFonts w:ascii="Times New Roman" w:hAnsi="Times New Roman" w:cs="Times New Roman"/>
          <w:b/>
          <w:sz w:val="32"/>
          <w:szCs w:val="32"/>
        </w:rPr>
        <w:t xml:space="preserve"> по соблюдению требований к служебному поведению государственных</w:t>
      </w:r>
      <w:r w:rsidR="006427FF">
        <w:rPr>
          <w:rFonts w:ascii="Times New Roman" w:hAnsi="Times New Roman" w:cs="Times New Roman"/>
          <w:b/>
          <w:sz w:val="32"/>
          <w:szCs w:val="32"/>
        </w:rPr>
        <w:t xml:space="preserve"> гражданских</w:t>
      </w:r>
      <w:r w:rsidRPr="00C4630D">
        <w:rPr>
          <w:rFonts w:ascii="Times New Roman" w:hAnsi="Times New Roman" w:cs="Times New Roman"/>
          <w:b/>
          <w:sz w:val="32"/>
          <w:szCs w:val="32"/>
        </w:rPr>
        <w:t xml:space="preserve"> служащих и урегулированию конфликта интересов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EF03AE" w:rsidRDefault="00EF03AE" w:rsidP="00EF03A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0" w:type="auto"/>
        <w:tblLook w:val="04A0"/>
      </w:tblPr>
      <w:tblGrid>
        <w:gridCol w:w="3936"/>
        <w:gridCol w:w="5635"/>
      </w:tblGrid>
      <w:tr w:rsidR="00EF03AE" w:rsidRPr="00962EF3" w:rsidTr="006427FF">
        <w:tc>
          <w:tcPr>
            <w:tcW w:w="3936" w:type="dxa"/>
          </w:tcPr>
          <w:p w:rsidR="00EF03AE" w:rsidRPr="00962EF3" w:rsidRDefault="00EF03AE" w:rsidP="00756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F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   </w:t>
            </w:r>
          </w:p>
        </w:tc>
        <w:tc>
          <w:tcPr>
            <w:tcW w:w="5635" w:type="dxa"/>
          </w:tcPr>
          <w:p w:rsidR="00EF03AE" w:rsidRPr="00962EF3" w:rsidRDefault="00405E9C" w:rsidP="006427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F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Управления                        Степанова О.Е.</w:t>
            </w:r>
          </w:p>
        </w:tc>
      </w:tr>
      <w:tr w:rsidR="00EF03AE" w:rsidRPr="00962EF3" w:rsidTr="006427FF">
        <w:tc>
          <w:tcPr>
            <w:tcW w:w="3936" w:type="dxa"/>
          </w:tcPr>
          <w:p w:rsidR="00EF03AE" w:rsidRPr="00962EF3" w:rsidRDefault="00EF03AE" w:rsidP="00756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F3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5635" w:type="dxa"/>
          </w:tcPr>
          <w:p w:rsidR="00EF03AE" w:rsidRPr="00962EF3" w:rsidRDefault="002844FA" w:rsidP="00284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F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Управления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Садыкова Н.А</w:t>
            </w:r>
            <w:r w:rsidRPr="00962E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F03AE" w:rsidTr="006427FF">
        <w:tc>
          <w:tcPr>
            <w:tcW w:w="3936" w:type="dxa"/>
          </w:tcPr>
          <w:p w:rsidR="00EF03AE" w:rsidRPr="008F3486" w:rsidRDefault="00EF03AE" w:rsidP="00756F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Секретарь </w:t>
            </w:r>
            <w:r w:rsidRPr="008F3486">
              <w:rPr>
                <w:rFonts w:ascii="Times New Roman" w:hAnsi="Times New Roman" w:cs="Times New Roman"/>
                <w:sz w:val="32"/>
                <w:szCs w:val="32"/>
              </w:rPr>
              <w:t>комис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r w:rsidRPr="008F3486">
              <w:rPr>
                <w:rFonts w:ascii="Times New Roman" w:hAnsi="Times New Roman" w:cs="Times New Roman"/>
                <w:sz w:val="32"/>
                <w:szCs w:val="32"/>
              </w:rPr>
              <w:t>ии</w:t>
            </w:r>
          </w:p>
        </w:tc>
        <w:tc>
          <w:tcPr>
            <w:tcW w:w="5635" w:type="dxa"/>
          </w:tcPr>
          <w:p w:rsidR="00EF03AE" w:rsidRPr="008F3486" w:rsidRDefault="00374AA1" w:rsidP="00756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EF03AE" w:rsidRPr="008F3486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специалист-эксперт отдела государственной службы и кадров  </w:t>
            </w:r>
          </w:p>
          <w:p w:rsidR="00EF03AE" w:rsidRPr="006427FF" w:rsidRDefault="006427FF" w:rsidP="006427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Белова Е.В.</w:t>
            </w:r>
          </w:p>
        </w:tc>
      </w:tr>
      <w:tr w:rsidR="00EF03AE" w:rsidTr="006427FF">
        <w:tc>
          <w:tcPr>
            <w:tcW w:w="3936" w:type="dxa"/>
          </w:tcPr>
          <w:p w:rsidR="00EF03AE" w:rsidRDefault="00EF03AE" w:rsidP="00756F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F3486">
              <w:rPr>
                <w:rFonts w:ascii="Times New Roman" w:hAnsi="Times New Roman" w:cs="Times New Roman"/>
                <w:sz w:val="32"/>
                <w:szCs w:val="32"/>
              </w:rPr>
              <w:t>Член комис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r w:rsidRPr="008F3486">
              <w:rPr>
                <w:rFonts w:ascii="Times New Roman" w:hAnsi="Times New Roman" w:cs="Times New Roman"/>
                <w:sz w:val="32"/>
                <w:szCs w:val="32"/>
              </w:rPr>
              <w:t>ии</w:t>
            </w:r>
          </w:p>
        </w:tc>
        <w:tc>
          <w:tcPr>
            <w:tcW w:w="5635" w:type="dxa"/>
          </w:tcPr>
          <w:p w:rsidR="00EF03AE" w:rsidRPr="00CA2179" w:rsidRDefault="00EF03AE" w:rsidP="00756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17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6427FF">
              <w:rPr>
                <w:rFonts w:ascii="Times New Roman" w:hAnsi="Times New Roman" w:cs="Times New Roman"/>
                <w:sz w:val="28"/>
                <w:szCs w:val="28"/>
              </w:rPr>
              <w:t>юридического обеспечения</w:t>
            </w:r>
            <w:r w:rsidRPr="00CA21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03AE" w:rsidRPr="006427FF" w:rsidRDefault="00374AA1" w:rsidP="006427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Ляпина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Е.В</w:t>
            </w:r>
            <w:r w:rsidR="006427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F03AE" w:rsidTr="006427FF">
        <w:tc>
          <w:tcPr>
            <w:tcW w:w="3936" w:type="dxa"/>
          </w:tcPr>
          <w:p w:rsidR="00EF03AE" w:rsidRDefault="00EF03AE" w:rsidP="00756F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Член комиссии</w:t>
            </w:r>
          </w:p>
        </w:tc>
        <w:tc>
          <w:tcPr>
            <w:tcW w:w="5635" w:type="dxa"/>
          </w:tcPr>
          <w:p w:rsidR="00EF03AE" w:rsidRPr="00CA2179" w:rsidRDefault="00EF03AE" w:rsidP="00756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CA2179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="00962EF3">
              <w:rPr>
                <w:rFonts w:ascii="Times New Roman" w:hAnsi="Times New Roman" w:cs="Times New Roman"/>
                <w:sz w:val="28"/>
                <w:szCs w:val="28"/>
              </w:rPr>
              <w:t>надзора по гигиене труда</w:t>
            </w:r>
          </w:p>
          <w:p w:rsidR="00EF03AE" w:rsidRDefault="006427FF" w:rsidP="006427F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Быков В.А.</w:t>
            </w:r>
          </w:p>
        </w:tc>
      </w:tr>
      <w:tr w:rsidR="00EF03AE" w:rsidTr="006427FF">
        <w:tc>
          <w:tcPr>
            <w:tcW w:w="3936" w:type="dxa"/>
          </w:tcPr>
          <w:p w:rsidR="00EF03AE" w:rsidRDefault="00EF03AE" w:rsidP="00756F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Член комисси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независимый эксперт</w:t>
            </w:r>
          </w:p>
        </w:tc>
        <w:tc>
          <w:tcPr>
            <w:tcW w:w="5635" w:type="dxa"/>
          </w:tcPr>
          <w:p w:rsidR="00962EF3" w:rsidRPr="00962EF3" w:rsidRDefault="00962EF3" w:rsidP="00962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F3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дополнительного профессионального образования Нижегородского института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2EF3">
              <w:rPr>
                <w:rFonts w:ascii="Times New Roman" w:hAnsi="Times New Roman" w:cs="Times New Roman"/>
                <w:sz w:val="28"/>
                <w:szCs w:val="28"/>
              </w:rPr>
              <w:t xml:space="preserve">- филиала </w:t>
            </w:r>
            <w:proofErr w:type="spellStart"/>
            <w:r w:rsidRPr="00962EF3">
              <w:rPr>
                <w:rFonts w:ascii="Times New Roman" w:hAnsi="Times New Roman" w:cs="Times New Roman"/>
                <w:sz w:val="28"/>
                <w:szCs w:val="28"/>
              </w:rPr>
              <w:t>РАНХиГС</w:t>
            </w:r>
            <w:proofErr w:type="spellEnd"/>
          </w:p>
          <w:p w:rsidR="00EF03AE" w:rsidRPr="006427FF" w:rsidRDefault="006427FF" w:rsidP="00962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7FF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Л.В.</w:t>
            </w:r>
          </w:p>
        </w:tc>
      </w:tr>
      <w:tr w:rsidR="00EF03AE" w:rsidTr="006427FF">
        <w:tc>
          <w:tcPr>
            <w:tcW w:w="3936" w:type="dxa"/>
          </w:tcPr>
          <w:p w:rsidR="00EF03AE" w:rsidRDefault="00EF03AE" w:rsidP="00756F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Член комисси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независимый эксперт</w:t>
            </w:r>
          </w:p>
        </w:tc>
        <w:tc>
          <w:tcPr>
            <w:tcW w:w="5635" w:type="dxa"/>
          </w:tcPr>
          <w:p w:rsidR="00EF03AE" w:rsidRPr="00CA2179" w:rsidRDefault="00962EF3" w:rsidP="00756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Доцент базовой кафедры государственного и муниципального управления</w:t>
            </w:r>
            <w:r w:rsidR="00EF03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2EF3">
              <w:rPr>
                <w:rFonts w:ascii="Times New Roman" w:hAnsi="Times New Roman" w:cs="Times New Roman"/>
                <w:sz w:val="28"/>
                <w:szCs w:val="28"/>
              </w:rPr>
              <w:t>Нижегородского института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2EF3">
              <w:rPr>
                <w:rFonts w:ascii="Times New Roman" w:hAnsi="Times New Roman" w:cs="Times New Roman"/>
                <w:sz w:val="28"/>
                <w:szCs w:val="28"/>
              </w:rPr>
              <w:t xml:space="preserve">- филиала </w:t>
            </w:r>
            <w:proofErr w:type="spellStart"/>
            <w:r w:rsidRPr="00962EF3">
              <w:rPr>
                <w:rFonts w:ascii="Times New Roman" w:hAnsi="Times New Roman" w:cs="Times New Roman"/>
                <w:sz w:val="28"/>
                <w:szCs w:val="28"/>
              </w:rPr>
              <w:t>РАНХиГС</w:t>
            </w:r>
            <w:proofErr w:type="spellEnd"/>
          </w:p>
          <w:p w:rsidR="00EF03AE" w:rsidRDefault="006427FF" w:rsidP="006427F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Мартынова Н.А.</w:t>
            </w:r>
          </w:p>
        </w:tc>
      </w:tr>
    </w:tbl>
    <w:p w:rsidR="00C6591B" w:rsidRPr="00EF03AE" w:rsidRDefault="00C6591B" w:rsidP="00962EF3"/>
    <w:sectPr w:rsidR="00C6591B" w:rsidRPr="00EF03AE" w:rsidSect="00E20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245"/>
    <w:rsid w:val="000A2547"/>
    <w:rsid w:val="00101245"/>
    <w:rsid w:val="002844FA"/>
    <w:rsid w:val="00374AA1"/>
    <w:rsid w:val="00405E9C"/>
    <w:rsid w:val="00496909"/>
    <w:rsid w:val="006427FF"/>
    <w:rsid w:val="007534A4"/>
    <w:rsid w:val="00821D3B"/>
    <w:rsid w:val="00872F6F"/>
    <w:rsid w:val="008B6A96"/>
    <w:rsid w:val="00962EF3"/>
    <w:rsid w:val="00977889"/>
    <w:rsid w:val="00B33E8B"/>
    <w:rsid w:val="00B67B24"/>
    <w:rsid w:val="00C6591B"/>
    <w:rsid w:val="00D20A96"/>
    <w:rsid w:val="00E202E8"/>
    <w:rsid w:val="00EF03AE"/>
    <w:rsid w:val="00F80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A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1245"/>
    <w:pPr>
      <w:spacing w:after="288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01245"/>
    <w:rPr>
      <w:b/>
      <w:bCs/>
    </w:rPr>
  </w:style>
  <w:style w:type="table" w:styleId="a5">
    <w:name w:val="Table Grid"/>
    <w:basedOn w:val="a1"/>
    <w:uiPriority w:val="59"/>
    <w:rsid w:val="00EF03A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2017-09-25T10:50:00Z</cp:lastPrinted>
  <dcterms:created xsi:type="dcterms:W3CDTF">2017-09-25T10:46:00Z</dcterms:created>
  <dcterms:modified xsi:type="dcterms:W3CDTF">2019-11-20T12:15:00Z</dcterms:modified>
</cp:coreProperties>
</file>